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55933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872987" w:rsidRPr="00455933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55933">
        <w:rPr>
          <w:rFonts w:ascii="Times New Roman" w:hAnsi="Times New Roman"/>
          <w:b/>
          <w:sz w:val="32"/>
          <w:szCs w:val="32"/>
        </w:rPr>
        <w:t>Староторопского сельского поселения Западнодвинского района Тверской области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>Староторопском сельском поселении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872987" w:rsidRPr="00655E8C" w:rsidRDefault="008D62AE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2018-2023</w:t>
      </w:r>
      <w:r w:rsidR="00872987"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72987" w:rsidRPr="00455933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</w:t>
      </w:r>
      <w:r w:rsidRPr="00455933">
        <w:rPr>
          <w:rFonts w:ascii="Times New Roman" w:hAnsi="Times New Roman"/>
          <w:b/>
          <w:u w:val="single"/>
        </w:rPr>
        <w:t>. Старая Торопа</w:t>
      </w:r>
    </w:p>
    <w:p w:rsidR="00872987" w:rsidRPr="00655E8C" w:rsidRDefault="00872987" w:rsidP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655E8C">
        <w:rPr>
          <w:rFonts w:ascii="Times New Roman" w:hAnsi="Times New Roman"/>
          <w:b/>
        </w:rPr>
        <w:t xml:space="preserve"> год</w:t>
      </w:r>
    </w:p>
    <w:p w:rsidR="00347580" w:rsidRPr="005A0EF2" w:rsidRDefault="008729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>
        <w:rPr>
          <w:rFonts w:ascii="Times New Roman" w:hAnsi="Times New Roman"/>
        </w:rPr>
        <w:lastRenderedPageBreak/>
        <w:t>П</w:t>
      </w:r>
      <w:r w:rsidR="00347580" w:rsidRPr="005A0EF2">
        <w:rPr>
          <w:rFonts w:ascii="Times New Roman" w:hAnsi="Times New Roman"/>
        </w:rPr>
        <w:t>аспорт</w:t>
      </w:r>
    </w:p>
    <w:p w:rsidR="002069C1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>муниципальной программы</w:t>
      </w:r>
      <w:r w:rsidR="002069C1" w:rsidRPr="005A0EF2">
        <w:rPr>
          <w:rFonts w:ascii="Times New Roman" w:hAnsi="Times New Roman"/>
        </w:rPr>
        <w:t xml:space="preserve"> </w:t>
      </w:r>
      <w:r w:rsidR="00441AA4" w:rsidRPr="003B3B3F">
        <w:rPr>
          <w:rFonts w:ascii="Times New Roman" w:hAnsi="Times New Roman"/>
          <w:color w:val="1F497D" w:themeColor="text2"/>
        </w:rPr>
        <w:t>Староторопского</w:t>
      </w:r>
      <w:r w:rsidR="00441AA4">
        <w:rPr>
          <w:rFonts w:ascii="Times New Roman" w:hAnsi="Times New Roman"/>
        </w:rPr>
        <w:t xml:space="preserve"> </w:t>
      </w:r>
      <w:r w:rsidR="000B4A6F" w:rsidRPr="005A0EF2">
        <w:rPr>
          <w:rFonts w:ascii="Times New Roman" w:hAnsi="Times New Roman"/>
        </w:rPr>
        <w:t>сельского поселения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 xml:space="preserve"> Западнодвинского района Тверской области</w:t>
      </w:r>
    </w:p>
    <w:p w:rsidR="00247FAB" w:rsidRPr="005A0EF2" w:rsidRDefault="002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44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Староторопском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  <w:bCs/>
              </w:rPr>
              <w:t>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 xml:space="preserve">Староторопского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администрации </w:t>
            </w:r>
            <w:r w:rsidR="00175D53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175D53">
              <w:rPr>
                <w:rFonts w:ascii="Times New Roman" w:hAnsi="Times New Roman"/>
              </w:rPr>
              <w:t xml:space="preserve">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175D53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441AA4">
        <w:trPr>
          <w:trHeight w:val="1540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41AA4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441AA4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3B3B3F" w:rsidRPr="003B3B3F">
              <w:rPr>
                <w:rFonts w:ascii="Times New Roman" w:hAnsi="Times New Roman"/>
                <w:color w:val="1F497D" w:themeColor="text2"/>
              </w:rPr>
              <w:t>Староторопского</w:t>
            </w:r>
            <w:r w:rsidR="003B3B3F" w:rsidRPr="005A0EF2">
              <w:rPr>
                <w:rFonts w:ascii="Times New Roman" w:hAnsi="Times New Roman"/>
              </w:rPr>
              <w:t xml:space="preserve"> </w:t>
            </w:r>
            <w:r w:rsidR="000B4A6F" w:rsidRPr="005A0EF2">
              <w:rPr>
                <w:rFonts w:ascii="Times New Roman" w:hAnsi="Times New Roman"/>
              </w:rPr>
              <w:t>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421E65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2193,0</w:t>
            </w:r>
            <w:r w:rsidR="006100DA">
              <w:rPr>
                <w:rFonts w:ascii="Times New Roman" w:hAnsi="Times New Roman"/>
              </w:rPr>
              <w:t xml:space="preserve">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100D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93,0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441AA4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 год 1995,</w:t>
            </w:r>
            <w:r w:rsidR="00E92EDE">
              <w:rPr>
                <w:rFonts w:ascii="Times New Roman" w:hAnsi="Times New Roman"/>
              </w:rPr>
              <w:t>2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E92EDE">
              <w:rPr>
                <w:rFonts w:ascii="Times New Roman" w:hAnsi="Times New Roman"/>
              </w:rPr>
              <w:t>1995,2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E92EDE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1997,9 </w:t>
            </w:r>
            <w:r w:rsidR="006F02B6" w:rsidRPr="005A0EF2">
              <w:rPr>
                <w:rFonts w:ascii="Times New Roman" w:hAnsi="Times New Roman"/>
              </w:rPr>
              <w:t xml:space="preserve"> тыс. руб., в том числе </w:t>
            </w:r>
            <w:r>
              <w:rPr>
                <w:rFonts w:ascii="Times New Roman" w:hAnsi="Times New Roman"/>
              </w:rPr>
              <w:t>1997,9</w:t>
            </w:r>
            <w:r w:rsidR="006F02B6"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5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53DD6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53DD6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CE6119">
              <w:rPr>
                <w:rFonts w:ascii="Times New Roman" w:hAnsi="Times New Roman"/>
              </w:rPr>
              <w:t>934,2</w:t>
            </w:r>
            <w:r w:rsidR="005A0EF2" w:rsidRPr="005A0EF2">
              <w:rPr>
                <w:rFonts w:ascii="Times New Roman" w:hAnsi="Times New Roman"/>
              </w:rPr>
              <w:t xml:space="preserve">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786,</w:t>
            </w:r>
            <w:r w:rsidR="00E92EDE">
              <w:rPr>
                <w:rFonts w:ascii="Times New Roman" w:hAnsi="Times New Roman"/>
              </w:rPr>
              <w:t>4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789,</w:t>
            </w:r>
            <w:r w:rsidR="00E92EDE">
              <w:rPr>
                <w:rFonts w:ascii="Times New Roman" w:hAnsi="Times New Roman"/>
              </w:rPr>
              <w:t>1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Обеспечивающая подпрограмма, в том ч</w:t>
            </w:r>
            <w:r w:rsidR="006A224E">
              <w:rPr>
                <w:rFonts w:ascii="Times New Roman" w:hAnsi="Times New Roman"/>
              </w:rPr>
              <w:t>и</w:t>
            </w:r>
            <w:r w:rsidRPr="005A0EF2">
              <w:rPr>
                <w:rFonts w:ascii="Times New Roman" w:hAnsi="Times New Roman"/>
              </w:rPr>
              <w:t>сле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</w:t>
            </w:r>
            <w:r w:rsidR="00EF2117">
              <w:rPr>
                <w:rFonts w:ascii="Times New Roman" w:hAnsi="Times New Roman"/>
              </w:rPr>
              <w:t>1258,8</w:t>
            </w:r>
            <w:r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441AA4">
              <w:rPr>
                <w:rFonts w:ascii="Times New Roman" w:hAnsi="Times New Roman"/>
              </w:rPr>
              <w:t>1208,8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441AA4">
              <w:rPr>
                <w:rFonts w:ascii="Times New Roman" w:hAnsi="Times New Roman"/>
              </w:rPr>
              <w:t>1208,8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44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441AA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Подпрограммы 1 муниципальной программы </w:t>
      </w:r>
      <w:r w:rsidR="00441AA4">
        <w:rPr>
          <w:rFonts w:ascii="Times New Roman" w:hAnsi="Times New Roman"/>
        </w:rPr>
        <w:t>Староторопского</w:t>
      </w:r>
      <w:r w:rsidR="006A2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DB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F37BA5">
              <w:rPr>
                <w:rFonts w:ascii="Times New Roman" w:hAnsi="Times New Roman"/>
              </w:rPr>
              <w:t>адача</w:t>
            </w:r>
            <w:proofErr w:type="spellEnd"/>
            <w:r w:rsidRPr="00F37BA5">
              <w:rPr>
                <w:rFonts w:ascii="Times New Roman" w:hAnsi="Times New Roman"/>
              </w:rPr>
              <w:t xml:space="preserve">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решения задачи </w:t>
            </w:r>
            <w:r>
              <w:rPr>
                <w:rFonts w:ascii="Times New Roman" w:hAnsi="Times New Roman"/>
              </w:rPr>
              <w:lastRenderedPageBreak/>
              <w:t>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DB2C47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127F3F">
              <w:rPr>
                <w:rFonts w:ascii="Times New Roman" w:hAnsi="Times New Roman"/>
              </w:rPr>
              <w:t xml:space="preserve"> 934,2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A53A87">
              <w:rPr>
                <w:rFonts w:ascii="Times New Roman" w:hAnsi="Times New Roman"/>
              </w:rPr>
              <w:t xml:space="preserve"> 934,2</w:t>
            </w:r>
            <w:r w:rsidR="00DE606F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BA6DD9">
              <w:rPr>
                <w:rFonts w:ascii="Times New Roman" w:hAnsi="Times New Roman"/>
              </w:rPr>
              <w:t>786,4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A6DD9">
              <w:rPr>
                <w:rFonts w:ascii="Times New Roman" w:hAnsi="Times New Roman"/>
              </w:rPr>
              <w:t xml:space="preserve">786,4 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BA6DD9">
              <w:rPr>
                <w:rFonts w:ascii="Times New Roman" w:hAnsi="Times New Roman"/>
              </w:rPr>
              <w:t xml:space="preserve">789,1 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BA6DD9">
              <w:rPr>
                <w:rFonts w:ascii="Times New Roman" w:hAnsi="Times New Roman"/>
              </w:rPr>
              <w:t xml:space="preserve"> 789,1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6A224E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6A224E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B4219" w:rsidRDefault="008B4219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lastRenderedPageBreak/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D01FF1">
        <w:rPr>
          <w:rFonts w:ascii="Times New Roman" w:hAnsi="Times New Roman"/>
        </w:rPr>
        <w:t>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7.  Ключевые проблемы, на решение которых направлена муниципальная программа, можно условно </w:t>
      </w:r>
      <w:r w:rsidRPr="00655E8C">
        <w:rPr>
          <w:rFonts w:ascii="Times New Roman" w:hAnsi="Times New Roman"/>
        </w:rPr>
        <w:lastRenderedPageBreak/>
        <w:t>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lastRenderedPageBreak/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3B3F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3B3B3F">
        <w:rPr>
          <w:rFonts w:ascii="Times New Roman" w:hAnsi="Times New Roman"/>
        </w:rPr>
        <w:t xml:space="preserve"> «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00278C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области»</w:t>
      </w:r>
      <w:r w:rsidR="0000278C">
        <w:rPr>
          <w:rFonts w:ascii="Times New Roman" w:hAnsi="Times New Roman"/>
        </w:rPr>
        <w:t>.</w:t>
      </w:r>
      <w:r w:rsidRPr="00655E8C">
        <w:rPr>
          <w:rFonts w:ascii="Times New Roman" w:hAnsi="Times New Roman"/>
        </w:rPr>
        <w:t xml:space="preserve">     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D01FF1">
        <w:rPr>
          <w:rFonts w:ascii="Times New Roman" w:hAnsi="Times New Roman"/>
        </w:rPr>
        <w:t xml:space="preserve">поселения </w:t>
      </w:r>
      <w:r w:rsidR="003B3B3F">
        <w:rPr>
          <w:rFonts w:ascii="Times New Roman" w:hAnsi="Times New Roman"/>
        </w:rPr>
        <w:t>Западнодвинского района Тверской области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D01FF1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</w:t>
      </w:r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сельского </w:t>
      </w:r>
      <w:r w:rsidR="006C01B5">
        <w:rPr>
          <w:rFonts w:ascii="Times New Roman" w:hAnsi="Times New Roman"/>
        </w:rPr>
        <w:t>поселения</w:t>
      </w:r>
      <w:r w:rsidR="003B3B3F">
        <w:rPr>
          <w:rFonts w:ascii="Times New Roman" w:hAnsi="Times New Roman"/>
        </w:rPr>
        <w:t xml:space="preserve"> Западнодвинского района Тверской области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 xml:space="preserve">а) </w:t>
      </w:r>
      <w:r w:rsidR="00921F8A">
        <w:rPr>
          <w:rFonts w:ascii="Times New Roman" w:hAnsi="Times New Roman"/>
        </w:rPr>
        <w:t xml:space="preserve">доля </w:t>
      </w:r>
      <w:r w:rsidRPr="00655E8C">
        <w:rPr>
          <w:rFonts w:ascii="Times New Roman" w:hAnsi="Times New Roman"/>
        </w:rPr>
        <w:t>финансово</w:t>
      </w:r>
      <w:r w:rsidR="00921F8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обеспечени</w:t>
      </w:r>
      <w:r w:rsidR="00921F8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="00004590">
        <w:rPr>
          <w:rFonts w:ascii="Times New Roman" w:hAnsi="Times New Roman"/>
        </w:rPr>
        <w:t>;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4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6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7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3B3B3F">
        <w:rPr>
          <w:rFonts w:ascii="Times New Roman" w:hAnsi="Times New Roman"/>
        </w:rPr>
        <w:t>8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5A4CAB" w:rsidRDefault="0020425F" w:rsidP="00D0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  <w:bookmarkStart w:id="13" w:name="Par605"/>
      <w:bookmarkEnd w:id="13"/>
    </w:p>
    <w:p w:rsidR="00D05B9C" w:rsidRPr="00D05B9C" w:rsidRDefault="00D05B9C" w:rsidP="00D0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30"/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5A4CAB" w:rsidRPr="005A4CAB" w:rsidRDefault="005A4CAB" w:rsidP="005A4CAB">
      <w:pPr>
        <w:pStyle w:val="3"/>
        <w:shd w:val="clear" w:color="auto" w:fill="FFFFFF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r w:rsidRPr="005A4CAB">
        <w:rPr>
          <w:rStyle w:val="30"/>
          <w:rFonts w:ascii="Times New Roman" w:hAnsi="Times New Roman" w:cs="Times New Roman"/>
          <w:sz w:val="24"/>
          <w:szCs w:val="24"/>
        </w:rPr>
        <w:t>Глава 3. Объем финансовых ресурсов,</w:t>
      </w:r>
    </w:p>
    <w:p w:rsidR="005A4CAB" w:rsidRPr="005A4CAB" w:rsidRDefault="005A4CAB" w:rsidP="005A4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30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5A4CAB">
        <w:rPr>
          <w:rStyle w:val="30"/>
          <w:rFonts w:ascii="Times New Roman" w:eastAsia="Calibri" w:hAnsi="Times New Roman" w:cs="Times New Roman"/>
          <w:b w:val="0"/>
          <w:sz w:val="24"/>
          <w:szCs w:val="24"/>
        </w:rPr>
        <w:t>необходимый</w:t>
      </w:r>
      <w:proofErr w:type="gramEnd"/>
      <w:r w:rsidRPr="005A4CAB">
        <w:rPr>
          <w:rStyle w:val="30"/>
          <w:rFonts w:ascii="Times New Roman" w:eastAsia="Calibri" w:hAnsi="Times New Roman" w:cs="Times New Roman"/>
          <w:b w:val="0"/>
          <w:sz w:val="24"/>
          <w:szCs w:val="24"/>
        </w:rPr>
        <w:t xml:space="preserve"> для реализации подпрограммы</w:t>
      </w:r>
    </w:p>
    <w:p w:rsidR="005A4CAB" w:rsidRPr="00655E8C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997E15">
        <w:rPr>
          <w:rFonts w:ascii="Times New Roman" w:hAnsi="Times New Roman"/>
          <w:sz w:val="24"/>
          <w:szCs w:val="24"/>
        </w:rPr>
        <w:t>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Староторопского сельского поселения Западнодвинского района Тверской области ", состав</w:t>
      </w:r>
      <w:r w:rsidR="00B53D66">
        <w:rPr>
          <w:rFonts w:ascii="Times New Roman" w:hAnsi="Times New Roman"/>
          <w:sz w:val="24"/>
          <w:szCs w:val="24"/>
        </w:rPr>
        <w:t xml:space="preserve">ляет  </w:t>
      </w:r>
      <w:r w:rsidR="004B30B1">
        <w:rPr>
          <w:rFonts w:ascii="Times New Roman" w:hAnsi="Times New Roman"/>
        </w:rPr>
        <w:t xml:space="preserve">4876,85 </w:t>
      </w:r>
      <w:r w:rsidRPr="00997E15">
        <w:rPr>
          <w:rFonts w:ascii="Times New Roman" w:hAnsi="Times New Roman"/>
          <w:sz w:val="24"/>
          <w:szCs w:val="24"/>
        </w:rPr>
        <w:t>тыс. руб.</w:t>
      </w:r>
    </w:p>
    <w:p w:rsidR="005A4CAB" w:rsidRPr="000C51F8" w:rsidRDefault="005A4CAB" w:rsidP="001663F9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7E15">
        <w:rPr>
          <w:rFonts w:ascii="Times New Roman" w:hAnsi="Times New Roman"/>
          <w:sz w:val="24"/>
          <w:szCs w:val="24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997E1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997E15">
        <w:rPr>
          <w:rFonts w:ascii="Times New Roman" w:hAnsi="Times New Roman"/>
          <w:color w:val="0000FF"/>
          <w:sz w:val="24"/>
          <w:szCs w:val="24"/>
        </w:rPr>
        <w:t xml:space="preserve"> 1</w:t>
      </w:r>
    </w:p>
    <w:p w:rsidR="005A4CAB" w:rsidRPr="00997E15" w:rsidRDefault="005A4CAB" w:rsidP="005A4C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FF"/>
        </w:rPr>
      </w:pPr>
      <w:bookmarkStart w:id="14" w:name="Par611"/>
      <w:bookmarkEnd w:id="14"/>
      <w:r w:rsidRPr="00997E15">
        <w:rPr>
          <w:rFonts w:ascii="Times New Roman" w:hAnsi="Times New Roman"/>
          <w:b/>
          <w:color w:val="0000FF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851"/>
        <w:gridCol w:w="850"/>
        <w:gridCol w:w="851"/>
        <w:gridCol w:w="850"/>
        <w:gridCol w:w="851"/>
        <w:gridCol w:w="992"/>
        <w:gridCol w:w="1418"/>
      </w:tblGrid>
      <w:tr w:rsidR="001663F9" w:rsidRPr="00655E8C" w:rsidTr="0034277F">
        <w:trPr>
          <w:trHeight w:val="63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1663F9" w:rsidRPr="00655E8C" w:rsidTr="0034277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</w:t>
            </w: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Default="001663F9" w:rsidP="00342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</w:t>
            </w: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3961,2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E00F0B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E00F0B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380,1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F9" w:rsidRPr="00655E8C" w:rsidRDefault="00CC7341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1663F9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CC7341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81,8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1D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663F9" w:rsidRPr="00655E8C" w:rsidTr="0034277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F02848" w:rsidP="00F0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655E8C" w:rsidRDefault="00F02848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453,75</w:t>
            </w:r>
          </w:p>
        </w:tc>
      </w:tr>
      <w:tr w:rsidR="001663F9" w:rsidRPr="00655E8C" w:rsidTr="0034277F">
        <w:trPr>
          <w:trHeight w:val="4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663F9" w:rsidRPr="00655E8C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D05B9C" w:rsidRDefault="00E00F0B" w:rsidP="00225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E971D3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1663F9" w:rsidP="0034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3F9" w:rsidRPr="00197B1A" w:rsidRDefault="00081CA8" w:rsidP="00F53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3667A6">
              <w:rPr>
                <w:rFonts w:ascii="Times New Roman" w:hAnsi="Times New Roman"/>
              </w:rPr>
              <w:t>7</w:t>
            </w:r>
            <w:r w:rsidR="00B3682A">
              <w:rPr>
                <w:rFonts w:ascii="Times New Roman" w:hAnsi="Times New Roman"/>
              </w:rPr>
              <w:t>6,85</w:t>
            </w:r>
          </w:p>
        </w:tc>
      </w:tr>
    </w:tbl>
    <w:p w:rsidR="00923CF5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Pr="00B53D66" w:rsidRDefault="00B53D66" w:rsidP="00B53D6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B53D66">
        <w:rPr>
          <w:rFonts w:ascii="Times New Roman" w:hAnsi="Times New Roman" w:cs="Times New Roman"/>
          <w:b w:val="0"/>
          <w:sz w:val="24"/>
          <w:szCs w:val="24"/>
        </w:rPr>
        <w:t>аздел IV</w:t>
      </w:r>
    </w:p>
    <w:p w:rsidR="00B53D66" w:rsidRPr="00B53D66" w:rsidRDefault="00B53D66" w:rsidP="00B53D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3D66">
        <w:rPr>
          <w:rFonts w:ascii="Times New Roman" w:hAnsi="Times New Roman"/>
          <w:sz w:val="24"/>
          <w:szCs w:val="24"/>
        </w:rPr>
        <w:t>Обеспечивающая подпрограмма</w:t>
      </w:r>
    </w:p>
    <w:p w:rsidR="00B53D66" w:rsidRPr="00B53D66" w:rsidRDefault="00B53D66" w:rsidP="00B53D6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53D66">
        <w:rPr>
          <w:rFonts w:ascii="Times New Roman" w:hAnsi="Times New Roman" w:cs="Times New Roman"/>
          <w:b w:val="0"/>
          <w:i w:val="0"/>
          <w:sz w:val="24"/>
          <w:szCs w:val="24"/>
        </w:rPr>
        <w:t>Подраздел I</w:t>
      </w:r>
    </w:p>
    <w:p w:rsidR="00B53D66" w:rsidRPr="00B53D66" w:rsidRDefault="00B53D66" w:rsidP="00B53D6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3D66">
        <w:rPr>
          <w:rFonts w:ascii="Times New Roman" w:hAnsi="Times New Roman"/>
          <w:sz w:val="24"/>
          <w:szCs w:val="24"/>
        </w:rPr>
        <w:t>О</w:t>
      </w:r>
      <w:r w:rsidRPr="00B53D66">
        <w:rPr>
          <w:rFonts w:ascii="Times New Roman" w:hAnsi="Times New Roman"/>
          <w:iCs/>
          <w:kern w:val="24"/>
          <w:sz w:val="24"/>
          <w:szCs w:val="24"/>
        </w:rPr>
        <w:t xml:space="preserve">беспечение деятельности  </w:t>
      </w:r>
      <w:r w:rsidRPr="00B53D66">
        <w:rPr>
          <w:rFonts w:ascii="Times New Roman" w:hAnsi="Times New Roman"/>
          <w:sz w:val="24"/>
          <w:szCs w:val="24"/>
        </w:rPr>
        <w:t>администратора муниципальной программы</w:t>
      </w:r>
    </w:p>
    <w:p w:rsidR="00B53D66" w:rsidRPr="00655E8C" w:rsidRDefault="00B53D66" w:rsidP="00B53D66">
      <w:pPr>
        <w:pStyle w:val="21"/>
        <w:spacing w:after="0" w:line="240" w:lineRule="auto"/>
        <w:ind w:left="0"/>
        <w:jc w:val="both"/>
        <w:rPr>
          <w:bCs/>
        </w:rPr>
      </w:pPr>
    </w:p>
    <w:p w:rsidR="00B53D66" w:rsidRPr="00997E15" w:rsidRDefault="00B53D66" w:rsidP="00B53D6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04F42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997E15">
        <w:rPr>
          <w:rFonts w:ascii="Times New Roman" w:hAnsi="Times New Roman"/>
          <w:sz w:val="24"/>
          <w:szCs w:val="24"/>
        </w:rPr>
        <w:t xml:space="preserve">. Общая сумма расходов на обеспечение деятельности администратора муниципальной программы – Администрация Староторопского сельского поселения  Западнодвинского района Тверской области, выделенная на период реализации муниципальной программы, составляет   </w:t>
      </w:r>
      <w:r w:rsidR="00E1374D">
        <w:rPr>
          <w:rFonts w:ascii="Times New Roman" w:hAnsi="Times New Roman"/>
          <w:sz w:val="24"/>
          <w:szCs w:val="24"/>
        </w:rPr>
        <w:t>7302,8</w:t>
      </w:r>
      <w:r w:rsidR="00686680">
        <w:rPr>
          <w:rFonts w:ascii="Times New Roman" w:hAnsi="Times New Roman"/>
          <w:sz w:val="24"/>
          <w:szCs w:val="24"/>
        </w:rPr>
        <w:t xml:space="preserve"> </w:t>
      </w:r>
      <w:r w:rsidRPr="00997E15">
        <w:rPr>
          <w:rFonts w:ascii="Times New Roman" w:hAnsi="Times New Roman"/>
          <w:sz w:val="24"/>
          <w:szCs w:val="24"/>
        </w:rPr>
        <w:t>тыс. руб.</w:t>
      </w: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F42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97E15">
        <w:rPr>
          <w:rFonts w:ascii="Times New Roman" w:hAnsi="Times New Roman"/>
          <w:sz w:val="24"/>
          <w:szCs w:val="24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Староторопского сельского поселения  Западнодвинского района Тверской области по годам реализации муниципальной программы приведен в </w:t>
      </w:r>
      <w:r w:rsidRPr="00997E15">
        <w:rPr>
          <w:rFonts w:ascii="Times New Roman" w:hAnsi="Times New Roman"/>
          <w:color w:val="0000FF"/>
          <w:sz w:val="24"/>
          <w:szCs w:val="24"/>
        </w:rPr>
        <w:t>таблице 2</w:t>
      </w:r>
      <w:r w:rsidRPr="00997E15">
        <w:rPr>
          <w:rFonts w:ascii="Times New Roman" w:hAnsi="Times New Roman"/>
          <w:sz w:val="24"/>
          <w:szCs w:val="24"/>
        </w:rPr>
        <w:t xml:space="preserve">:   </w:t>
      </w: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FF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655E8C">
        <w:rPr>
          <w:rFonts w:ascii="Times New Roman" w:hAnsi="Times New Roman"/>
        </w:rPr>
        <w:t xml:space="preserve">                              </w:t>
      </w:r>
      <w:r w:rsidRPr="00997E15">
        <w:rPr>
          <w:rFonts w:ascii="Times New Roman" w:hAnsi="Times New Roman"/>
          <w:b/>
          <w:color w:val="0000FF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851"/>
        <w:gridCol w:w="850"/>
        <w:gridCol w:w="842"/>
        <w:gridCol w:w="859"/>
        <w:gridCol w:w="851"/>
        <w:gridCol w:w="850"/>
        <w:gridCol w:w="1559"/>
      </w:tblGrid>
      <w:tr w:rsidR="00DB2C47" w:rsidRPr="00655E8C" w:rsidTr="00DB2C47">
        <w:trPr>
          <w:trHeight w:val="8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Обеспечивающая</w:t>
            </w:r>
          </w:p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По годам реализации муниципальной программы,</w:t>
            </w:r>
          </w:p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</w:p>
          <w:p w:rsidR="00DB2C47" w:rsidRPr="00104F42" w:rsidRDefault="00DB2C47" w:rsidP="00DB2C4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F4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DB2C47" w:rsidRPr="00655E8C" w:rsidTr="00DB2C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2018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2019 г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2020 г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2C47" w:rsidRPr="00DB2C47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B2C47">
              <w:rPr>
                <w:rFonts w:ascii="Times New Roman" w:hAnsi="Times New Roman"/>
              </w:rPr>
              <w:t>2023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2C47" w:rsidRPr="00104F42" w:rsidRDefault="00DB2C47" w:rsidP="00DB2C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2C47" w:rsidRPr="00655E8C" w:rsidTr="00DB2C47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1258,8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047934">
              <w:t>1208,8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0C52BF" w:rsidP="00DB2C47">
            <w:pPr>
              <w:jc w:val="center"/>
            </w:pPr>
            <w:r>
              <w:t>7302,8</w:t>
            </w:r>
          </w:p>
        </w:tc>
      </w:tr>
      <w:tr w:rsidR="00DB2C47" w:rsidRPr="00655E8C" w:rsidTr="00DB2C47">
        <w:trPr>
          <w:trHeight w:val="10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655E8C" w:rsidRDefault="002120AE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E971D3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DB2C47" w:rsidP="00DB2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Pr="00655E8C" w:rsidRDefault="00F36DE5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DB2C47" w:rsidRPr="00655E8C" w:rsidTr="00DB2C47">
        <w:trPr>
          <w:trHeight w:val="1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47" w:rsidRPr="00655E8C" w:rsidRDefault="00DB2C47" w:rsidP="00DB2C4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Староторопского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на выполнение муниципальных полномочий Западнодвинского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2120AE" w:rsidP="002120AE">
            <w:pPr>
              <w:jc w:val="center"/>
            </w:pPr>
            <w:r>
              <w:t>1154,6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DB2C47" w:rsidP="00DB2C47">
            <w:pPr>
              <w:jc w:val="center"/>
            </w:pPr>
            <w:r w:rsidRPr="0065010E">
              <w:t>1208,8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47" w:rsidRDefault="00F36DE5" w:rsidP="00DB2C47">
            <w:pPr>
              <w:jc w:val="center"/>
            </w:pPr>
            <w:r>
              <w:t>7198,6</w:t>
            </w:r>
          </w:p>
        </w:tc>
      </w:tr>
    </w:tbl>
    <w:p w:rsidR="00B53D66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53D66" w:rsidRPr="00997E15" w:rsidRDefault="00B53D66" w:rsidP="00B53D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997E15">
        <w:rPr>
          <w:rFonts w:ascii="Times New Roman" w:hAnsi="Times New Roman"/>
          <w:sz w:val="24"/>
          <w:szCs w:val="24"/>
        </w:rPr>
        <w:t xml:space="preserve">. Расходы на обеспечение деятельности администратора муниципальной программы – Администрация Староторопского сельского поселения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B53D66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3D66" w:rsidRPr="00655E8C" w:rsidRDefault="00B53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5D" w:rsidRPr="006100DA" w:rsidRDefault="00A05EC3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  <w:lang w:val="en-US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53D6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5A4CAB">
        <w:rPr>
          <w:rFonts w:ascii="Times New Roman" w:hAnsi="Times New Roman"/>
        </w:rPr>
        <w:t>.</w:t>
      </w:r>
      <w:r w:rsidR="00347580" w:rsidRPr="00655E8C">
        <w:rPr>
          <w:rFonts w:ascii="Times New Roman" w:hAnsi="Times New Roman"/>
        </w:rPr>
        <w:t xml:space="preserve">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lastRenderedPageBreak/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>согласованности взаимодействия исполнителей 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3B3B3F" w:rsidRPr="003B3B3F">
        <w:rPr>
          <w:rFonts w:ascii="Times New Roman" w:hAnsi="Times New Roman"/>
          <w:color w:val="1F497D" w:themeColor="text2"/>
        </w:rPr>
        <w:t>Староторопского</w:t>
      </w:r>
      <w:r w:rsidR="003B3B3F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B53D66">
        <w:rPr>
          <w:rFonts w:ascii="Times New Roman" w:hAnsi="Times New Roman"/>
        </w:rPr>
        <w:t>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B53D66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47580" w:rsidRPr="00655E8C">
        <w:rPr>
          <w:rFonts w:ascii="Times New Roman" w:hAnsi="Times New Roman"/>
        </w:rPr>
        <w:t xml:space="preserve">. Администратор муниципальной программы с использованием информации от исполнителя </w:t>
      </w:r>
      <w:r w:rsidR="00347580" w:rsidRPr="00655E8C">
        <w:rPr>
          <w:rFonts w:ascii="Times New Roman" w:hAnsi="Times New Roman"/>
        </w:rPr>
        <w:lastRenderedPageBreak/>
        <w:t>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>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B53D66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671E0"/>
    <w:rsid w:val="00076D3E"/>
    <w:rsid w:val="00080852"/>
    <w:rsid w:val="00081CA8"/>
    <w:rsid w:val="000929D2"/>
    <w:rsid w:val="000A38F9"/>
    <w:rsid w:val="000A5115"/>
    <w:rsid w:val="000A70E2"/>
    <w:rsid w:val="000A7A16"/>
    <w:rsid w:val="000B24FF"/>
    <w:rsid w:val="000B4A6F"/>
    <w:rsid w:val="000B5A13"/>
    <w:rsid w:val="000B71F4"/>
    <w:rsid w:val="000C0F53"/>
    <w:rsid w:val="000C52BF"/>
    <w:rsid w:val="000C6F05"/>
    <w:rsid w:val="000D21B7"/>
    <w:rsid w:val="000D72E5"/>
    <w:rsid w:val="000E3D1A"/>
    <w:rsid w:val="000F7EAC"/>
    <w:rsid w:val="00104596"/>
    <w:rsid w:val="00105F4E"/>
    <w:rsid w:val="00114BD8"/>
    <w:rsid w:val="001159C2"/>
    <w:rsid w:val="001167BF"/>
    <w:rsid w:val="00121FD0"/>
    <w:rsid w:val="00123C8F"/>
    <w:rsid w:val="00127F3F"/>
    <w:rsid w:val="00133446"/>
    <w:rsid w:val="00134624"/>
    <w:rsid w:val="001350C9"/>
    <w:rsid w:val="00137C8E"/>
    <w:rsid w:val="00137FDD"/>
    <w:rsid w:val="00151726"/>
    <w:rsid w:val="00152A07"/>
    <w:rsid w:val="0015310A"/>
    <w:rsid w:val="00154F71"/>
    <w:rsid w:val="00161915"/>
    <w:rsid w:val="00161E61"/>
    <w:rsid w:val="00161ECF"/>
    <w:rsid w:val="00162041"/>
    <w:rsid w:val="001663F9"/>
    <w:rsid w:val="00166769"/>
    <w:rsid w:val="00171527"/>
    <w:rsid w:val="00172CA1"/>
    <w:rsid w:val="00173FD1"/>
    <w:rsid w:val="00175D53"/>
    <w:rsid w:val="00182338"/>
    <w:rsid w:val="00182934"/>
    <w:rsid w:val="001920FF"/>
    <w:rsid w:val="001973F9"/>
    <w:rsid w:val="00197B1A"/>
    <w:rsid w:val="001C0B2D"/>
    <w:rsid w:val="001C4708"/>
    <w:rsid w:val="001C6E09"/>
    <w:rsid w:val="001D4C6A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0AE"/>
    <w:rsid w:val="00212F2B"/>
    <w:rsid w:val="0021438C"/>
    <w:rsid w:val="00222517"/>
    <w:rsid w:val="002250D1"/>
    <w:rsid w:val="002272F3"/>
    <w:rsid w:val="002308F9"/>
    <w:rsid w:val="002379AB"/>
    <w:rsid w:val="002423B2"/>
    <w:rsid w:val="002460E9"/>
    <w:rsid w:val="0024641E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52BB"/>
    <w:rsid w:val="002C0D9A"/>
    <w:rsid w:val="002C6D42"/>
    <w:rsid w:val="002D08E8"/>
    <w:rsid w:val="002D627E"/>
    <w:rsid w:val="002E4D4E"/>
    <w:rsid w:val="002F710D"/>
    <w:rsid w:val="0032166E"/>
    <w:rsid w:val="00323447"/>
    <w:rsid w:val="0032615C"/>
    <w:rsid w:val="0032633F"/>
    <w:rsid w:val="00331D55"/>
    <w:rsid w:val="0033299A"/>
    <w:rsid w:val="00332DD0"/>
    <w:rsid w:val="0033676B"/>
    <w:rsid w:val="00347580"/>
    <w:rsid w:val="00361720"/>
    <w:rsid w:val="00363531"/>
    <w:rsid w:val="00365B74"/>
    <w:rsid w:val="003667A6"/>
    <w:rsid w:val="00366B45"/>
    <w:rsid w:val="00367385"/>
    <w:rsid w:val="003679A3"/>
    <w:rsid w:val="00370305"/>
    <w:rsid w:val="00371745"/>
    <w:rsid w:val="003747B4"/>
    <w:rsid w:val="003973BE"/>
    <w:rsid w:val="003B0EB7"/>
    <w:rsid w:val="003B3B3F"/>
    <w:rsid w:val="003B4481"/>
    <w:rsid w:val="003B6249"/>
    <w:rsid w:val="003C659F"/>
    <w:rsid w:val="003E11C4"/>
    <w:rsid w:val="003E3C11"/>
    <w:rsid w:val="003E5877"/>
    <w:rsid w:val="003E6FCF"/>
    <w:rsid w:val="003E7826"/>
    <w:rsid w:val="003F1EF5"/>
    <w:rsid w:val="003F2A9A"/>
    <w:rsid w:val="003F3828"/>
    <w:rsid w:val="00416B87"/>
    <w:rsid w:val="0042061D"/>
    <w:rsid w:val="00421E65"/>
    <w:rsid w:val="00430177"/>
    <w:rsid w:val="0043171F"/>
    <w:rsid w:val="004363CF"/>
    <w:rsid w:val="00437713"/>
    <w:rsid w:val="00441AA4"/>
    <w:rsid w:val="00443083"/>
    <w:rsid w:val="0044539D"/>
    <w:rsid w:val="00446905"/>
    <w:rsid w:val="0045027C"/>
    <w:rsid w:val="00451239"/>
    <w:rsid w:val="004519E1"/>
    <w:rsid w:val="00453DD6"/>
    <w:rsid w:val="0045466F"/>
    <w:rsid w:val="004615F4"/>
    <w:rsid w:val="0046277B"/>
    <w:rsid w:val="004654FD"/>
    <w:rsid w:val="004664F0"/>
    <w:rsid w:val="00470003"/>
    <w:rsid w:val="00470062"/>
    <w:rsid w:val="00474927"/>
    <w:rsid w:val="0047497C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30B1"/>
    <w:rsid w:val="004B6756"/>
    <w:rsid w:val="004C71E3"/>
    <w:rsid w:val="004D0F8D"/>
    <w:rsid w:val="004D59C7"/>
    <w:rsid w:val="004F3CD2"/>
    <w:rsid w:val="00501A58"/>
    <w:rsid w:val="00503B6A"/>
    <w:rsid w:val="00505D66"/>
    <w:rsid w:val="00520027"/>
    <w:rsid w:val="00520EBA"/>
    <w:rsid w:val="005263E1"/>
    <w:rsid w:val="005570CD"/>
    <w:rsid w:val="0056360D"/>
    <w:rsid w:val="0056783E"/>
    <w:rsid w:val="00596EC6"/>
    <w:rsid w:val="005A058A"/>
    <w:rsid w:val="005A0EF2"/>
    <w:rsid w:val="005A4CAB"/>
    <w:rsid w:val="005A718A"/>
    <w:rsid w:val="005C4CF0"/>
    <w:rsid w:val="005D18F3"/>
    <w:rsid w:val="005D7F0C"/>
    <w:rsid w:val="005E07BA"/>
    <w:rsid w:val="005E273E"/>
    <w:rsid w:val="005E2C24"/>
    <w:rsid w:val="005E2C41"/>
    <w:rsid w:val="005E4E34"/>
    <w:rsid w:val="005E59F9"/>
    <w:rsid w:val="005E7AEE"/>
    <w:rsid w:val="005F347E"/>
    <w:rsid w:val="005F458A"/>
    <w:rsid w:val="00604B8E"/>
    <w:rsid w:val="006100DA"/>
    <w:rsid w:val="00611CC2"/>
    <w:rsid w:val="0062770A"/>
    <w:rsid w:val="00641574"/>
    <w:rsid w:val="00642F8B"/>
    <w:rsid w:val="00645F1D"/>
    <w:rsid w:val="006470FF"/>
    <w:rsid w:val="00647240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86680"/>
    <w:rsid w:val="00694816"/>
    <w:rsid w:val="00696BA0"/>
    <w:rsid w:val="006A224E"/>
    <w:rsid w:val="006A498E"/>
    <w:rsid w:val="006A4C5D"/>
    <w:rsid w:val="006B623C"/>
    <w:rsid w:val="006C01B5"/>
    <w:rsid w:val="006C3102"/>
    <w:rsid w:val="006C49DC"/>
    <w:rsid w:val="006C676F"/>
    <w:rsid w:val="006C770F"/>
    <w:rsid w:val="006D42E0"/>
    <w:rsid w:val="006E1FA1"/>
    <w:rsid w:val="006F02B6"/>
    <w:rsid w:val="007070CF"/>
    <w:rsid w:val="007105D3"/>
    <w:rsid w:val="00725C0A"/>
    <w:rsid w:val="00737101"/>
    <w:rsid w:val="0073777C"/>
    <w:rsid w:val="00744C01"/>
    <w:rsid w:val="007452AF"/>
    <w:rsid w:val="007609AA"/>
    <w:rsid w:val="0076192D"/>
    <w:rsid w:val="00761EC2"/>
    <w:rsid w:val="00761F62"/>
    <w:rsid w:val="00763584"/>
    <w:rsid w:val="00766E9C"/>
    <w:rsid w:val="00782721"/>
    <w:rsid w:val="00792B07"/>
    <w:rsid w:val="007A00E0"/>
    <w:rsid w:val="007A5CB0"/>
    <w:rsid w:val="007C7111"/>
    <w:rsid w:val="007E1941"/>
    <w:rsid w:val="007F5722"/>
    <w:rsid w:val="007F638A"/>
    <w:rsid w:val="007F7797"/>
    <w:rsid w:val="00804CA0"/>
    <w:rsid w:val="00811CC5"/>
    <w:rsid w:val="00812E9B"/>
    <w:rsid w:val="008200B2"/>
    <w:rsid w:val="008204AF"/>
    <w:rsid w:val="0082605E"/>
    <w:rsid w:val="00830F4E"/>
    <w:rsid w:val="00835D35"/>
    <w:rsid w:val="00840886"/>
    <w:rsid w:val="00840F28"/>
    <w:rsid w:val="00846CFA"/>
    <w:rsid w:val="00856172"/>
    <w:rsid w:val="0085633F"/>
    <w:rsid w:val="00867416"/>
    <w:rsid w:val="00872987"/>
    <w:rsid w:val="00872A9E"/>
    <w:rsid w:val="00876B41"/>
    <w:rsid w:val="008855B1"/>
    <w:rsid w:val="0089040F"/>
    <w:rsid w:val="008911CC"/>
    <w:rsid w:val="00891E62"/>
    <w:rsid w:val="008B4219"/>
    <w:rsid w:val="008B52F4"/>
    <w:rsid w:val="008B599D"/>
    <w:rsid w:val="008B5A0E"/>
    <w:rsid w:val="008C1997"/>
    <w:rsid w:val="008C5203"/>
    <w:rsid w:val="008C7E70"/>
    <w:rsid w:val="008D3491"/>
    <w:rsid w:val="008D62AE"/>
    <w:rsid w:val="008E67D6"/>
    <w:rsid w:val="008F51B8"/>
    <w:rsid w:val="00900121"/>
    <w:rsid w:val="00910C78"/>
    <w:rsid w:val="0091217E"/>
    <w:rsid w:val="00921F8A"/>
    <w:rsid w:val="00923CF5"/>
    <w:rsid w:val="009315E5"/>
    <w:rsid w:val="00937501"/>
    <w:rsid w:val="009402CA"/>
    <w:rsid w:val="00940E6C"/>
    <w:rsid w:val="00941A30"/>
    <w:rsid w:val="0094520D"/>
    <w:rsid w:val="00950D0A"/>
    <w:rsid w:val="00952297"/>
    <w:rsid w:val="009539FD"/>
    <w:rsid w:val="0095441D"/>
    <w:rsid w:val="0095768E"/>
    <w:rsid w:val="009748B5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5EC3"/>
    <w:rsid w:val="00A06570"/>
    <w:rsid w:val="00A075B0"/>
    <w:rsid w:val="00A1068E"/>
    <w:rsid w:val="00A16C16"/>
    <w:rsid w:val="00A274F9"/>
    <w:rsid w:val="00A30491"/>
    <w:rsid w:val="00A461FD"/>
    <w:rsid w:val="00A51AD3"/>
    <w:rsid w:val="00A52BC3"/>
    <w:rsid w:val="00A53A87"/>
    <w:rsid w:val="00A642C0"/>
    <w:rsid w:val="00A67FC7"/>
    <w:rsid w:val="00A7036C"/>
    <w:rsid w:val="00A74247"/>
    <w:rsid w:val="00A76863"/>
    <w:rsid w:val="00A77536"/>
    <w:rsid w:val="00A83F8D"/>
    <w:rsid w:val="00A86552"/>
    <w:rsid w:val="00A93871"/>
    <w:rsid w:val="00A94511"/>
    <w:rsid w:val="00A96541"/>
    <w:rsid w:val="00AB4F1D"/>
    <w:rsid w:val="00AB5384"/>
    <w:rsid w:val="00AC34AD"/>
    <w:rsid w:val="00AD0101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33E7"/>
    <w:rsid w:val="00B13B0E"/>
    <w:rsid w:val="00B2380E"/>
    <w:rsid w:val="00B23F22"/>
    <w:rsid w:val="00B27F1C"/>
    <w:rsid w:val="00B3682A"/>
    <w:rsid w:val="00B3742F"/>
    <w:rsid w:val="00B441BF"/>
    <w:rsid w:val="00B50960"/>
    <w:rsid w:val="00B50D29"/>
    <w:rsid w:val="00B51C84"/>
    <w:rsid w:val="00B53D66"/>
    <w:rsid w:val="00B54587"/>
    <w:rsid w:val="00B64115"/>
    <w:rsid w:val="00B64BA3"/>
    <w:rsid w:val="00B72829"/>
    <w:rsid w:val="00B72B61"/>
    <w:rsid w:val="00B77D4B"/>
    <w:rsid w:val="00B8636C"/>
    <w:rsid w:val="00B95596"/>
    <w:rsid w:val="00BA304B"/>
    <w:rsid w:val="00BA6DD9"/>
    <w:rsid w:val="00BB23AB"/>
    <w:rsid w:val="00BC060C"/>
    <w:rsid w:val="00BC0848"/>
    <w:rsid w:val="00BC19A4"/>
    <w:rsid w:val="00BD7E71"/>
    <w:rsid w:val="00BF07EC"/>
    <w:rsid w:val="00C03AB3"/>
    <w:rsid w:val="00C13E5E"/>
    <w:rsid w:val="00C256C5"/>
    <w:rsid w:val="00C301A8"/>
    <w:rsid w:val="00C3287A"/>
    <w:rsid w:val="00C33DB9"/>
    <w:rsid w:val="00C43C87"/>
    <w:rsid w:val="00C45568"/>
    <w:rsid w:val="00C4746F"/>
    <w:rsid w:val="00C53DBE"/>
    <w:rsid w:val="00C61BD3"/>
    <w:rsid w:val="00C65C6E"/>
    <w:rsid w:val="00C85E21"/>
    <w:rsid w:val="00C8771E"/>
    <w:rsid w:val="00C959ED"/>
    <w:rsid w:val="00CA1A31"/>
    <w:rsid w:val="00CA3E45"/>
    <w:rsid w:val="00CB0002"/>
    <w:rsid w:val="00CC0557"/>
    <w:rsid w:val="00CC12B0"/>
    <w:rsid w:val="00CC7341"/>
    <w:rsid w:val="00CD6C9A"/>
    <w:rsid w:val="00CE2120"/>
    <w:rsid w:val="00CE3B32"/>
    <w:rsid w:val="00CE5747"/>
    <w:rsid w:val="00CE6119"/>
    <w:rsid w:val="00CF4BC4"/>
    <w:rsid w:val="00CF70A3"/>
    <w:rsid w:val="00D01FF1"/>
    <w:rsid w:val="00D05B9C"/>
    <w:rsid w:val="00D11AD4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523"/>
    <w:rsid w:val="00D90BF9"/>
    <w:rsid w:val="00D97996"/>
    <w:rsid w:val="00DA0BCE"/>
    <w:rsid w:val="00DA1156"/>
    <w:rsid w:val="00DB185D"/>
    <w:rsid w:val="00DB1A38"/>
    <w:rsid w:val="00DB2C47"/>
    <w:rsid w:val="00DB6F83"/>
    <w:rsid w:val="00DC40AD"/>
    <w:rsid w:val="00DC74AB"/>
    <w:rsid w:val="00DD19F7"/>
    <w:rsid w:val="00DD5AE4"/>
    <w:rsid w:val="00DE03B3"/>
    <w:rsid w:val="00DE4A03"/>
    <w:rsid w:val="00DE5AC3"/>
    <w:rsid w:val="00DE606F"/>
    <w:rsid w:val="00DF703D"/>
    <w:rsid w:val="00E006F3"/>
    <w:rsid w:val="00E00F0B"/>
    <w:rsid w:val="00E0283B"/>
    <w:rsid w:val="00E028C5"/>
    <w:rsid w:val="00E0390D"/>
    <w:rsid w:val="00E1374D"/>
    <w:rsid w:val="00E170C6"/>
    <w:rsid w:val="00E25386"/>
    <w:rsid w:val="00E26025"/>
    <w:rsid w:val="00E363D3"/>
    <w:rsid w:val="00E52951"/>
    <w:rsid w:val="00E60C08"/>
    <w:rsid w:val="00E61222"/>
    <w:rsid w:val="00E61D20"/>
    <w:rsid w:val="00E63AB8"/>
    <w:rsid w:val="00E643B2"/>
    <w:rsid w:val="00E67D5C"/>
    <w:rsid w:val="00E7003A"/>
    <w:rsid w:val="00E70792"/>
    <w:rsid w:val="00E804F8"/>
    <w:rsid w:val="00E8537D"/>
    <w:rsid w:val="00E87B99"/>
    <w:rsid w:val="00E923D8"/>
    <w:rsid w:val="00E92EDE"/>
    <w:rsid w:val="00E96A85"/>
    <w:rsid w:val="00EA2DA2"/>
    <w:rsid w:val="00EB19F9"/>
    <w:rsid w:val="00EC3AE2"/>
    <w:rsid w:val="00EC54F7"/>
    <w:rsid w:val="00EE66FF"/>
    <w:rsid w:val="00EE681E"/>
    <w:rsid w:val="00EE6BCE"/>
    <w:rsid w:val="00EF18E0"/>
    <w:rsid w:val="00EF2117"/>
    <w:rsid w:val="00EF34CA"/>
    <w:rsid w:val="00EF3DDD"/>
    <w:rsid w:val="00F02848"/>
    <w:rsid w:val="00F03E6E"/>
    <w:rsid w:val="00F10D43"/>
    <w:rsid w:val="00F11170"/>
    <w:rsid w:val="00F11377"/>
    <w:rsid w:val="00F138B4"/>
    <w:rsid w:val="00F162A8"/>
    <w:rsid w:val="00F20C96"/>
    <w:rsid w:val="00F24E78"/>
    <w:rsid w:val="00F36DE5"/>
    <w:rsid w:val="00F37BA5"/>
    <w:rsid w:val="00F45E08"/>
    <w:rsid w:val="00F509C6"/>
    <w:rsid w:val="00F5171E"/>
    <w:rsid w:val="00F534DA"/>
    <w:rsid w:val="00F543F6"/>
    <w:rsid w:val="00F55533"/>
    <w:rsid w:val="00F75876"/>
    <w:rsid w:val="00F8529E"/>
    <w:rsid w:val="00F86F8D"/>
    <w:rsid w:val="00F90B18"/>
    <w:rsid w:val="00F914F8"/>
    <w:rsid w:val="00F96314"/>
    <w:rsid w:val="00FB59A4"/>
    <w:rsid w:val="00FC7BA7"/>
    <w:rsid w:val="00FD5CD1"/>
    <w:rsid w:val="00FE140E"/>
    <w:rsid w:val="00FE1545"/>
    <w:rsid w:val="00FE27F9"/>
    <w:rsid w:val="00FF06FE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53D6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53D6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A4C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A4CAB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B53D6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53D6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6311-DF7E-4A07-B18F-B82391D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13</Pages>
  <Words>5424</Words>
  <Characters>30918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312</cp:revision>
  <cp:lastPrinted>2017-11-23T07:29:00Z</cp:lastPrinted>
  <dcterms:created xsi:type="dcterms:W3CDTF">2013-10-04T06:02:00Z</dcterms:created>
  <dcterms:modified xsi:type="dcterms:W3CDTF">2018-11-13T13:17:00Z</dcterms:modified>
</cp:coreProperties>
</file>